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2F05" w14:textId="77777777" w:rsidR="00B90A24" w:rsidRPr="00E60468" w:rsidRDefault="00B858B8" w:rsidP="00E60468">
      <w:pPr>
        <w:pStyle w:val="Heading2"/>
        <w:spacing w:before="0" w:line="240" w:lineRule="auto"/>
        <w:jc w:val="center"/>
        <w:rPr>
          <w:rFonts w:ascii="Times New Roman" w:hAnsi="Times New Roman" w:cs="Times New Roman"/>
        </w:rPr>
      </w:pPr>
      <w:r w:rsidRPr="00E60468">
        <w:rPr>
          <w:rFonts w:ascii="Times New Roman" w:hAnsi="Times New Roman" w:cs="Times New Roman"/>
        </w:rPr>
        <w:t>The Center for Humanities and Information</w:t>
      </w:r>
    </w:p>
    <w:p w14:paraId="2C5AB679" w14:textId="5F475665" w:rsidR="00B858B8" w:rsidRPr="00E60468" w:rsidRDefault="00B858B8" w:rsidP="00E60468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E60468">
        <w:rPr>
          <w:rFonts w:ascii="Times New Roman" w:hAnsi="Times New Roman" w:cs="Times New Roman"/>
        </w:rPr>
        <w:t xml:space="preserve">Digital Humanities </w:t>
      </w:r>
      <w:r w:rsidR="003F1A6C">
        <w:rPr>
          <w:rFonts w:ascii="Times New Roman" w:hAnsi="Times New Roman" w:cs="Times New Roman"/>
        </w:rPr>
        <w:t xml:space="preserve">Graduate Student </w:t>
      </w:r>
      <w:r w:rsidR="007C7D60">
        <w:rPr>
          <w:rFonts w:ascii="Times New Roman" w:hAnsi="Times New Roman" w:cs="Times New Roman"/>
        </w:rPr>
        <w:t>Grants</w:t>
      </w:r>
      <w:r w:rsidR="0024068C">
        <w:rPr>
          <w:rFonts w:ascii="Times New Roman" w:hAnsi="Times New Roman" w:cs="Times New Roman"/>
        </w:rPr>
        <w:t xml:space="preserve"> for 202</w:t>
      </w:r>
      <w:r w:rsidR="005808D8">
        <w:rPr>
          <w:rFonts w:ascii="Times New Roman" w:hAnsi="Times New Roman" w:cs="Times New Roman"/>
        </w:rPr>
        <w:t>3-24</w:t>
      </w:r>
    </w:p>
    <w:p w14:paraId="2F1709C3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</w:p>
    <w:p w14:paraId="21DE5476" w14:textId="7FD59A6C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 xml:space="preserve">In order to continue building capacity for innovative research and teaching at Penn State, the College of the Liberal Arts is </w:t>
      </w:r>
      <w:r w:rsidR="00834A8B">
        <w:rPr>
          <w:rFonts w:ascii="Times New Roman" w:hAnsi="Times New Roman" w:cs="Times New Roman"/>
          <w:sz w:val="24"/>
          <w:szCs w:val="24"/>
        </w:rPr>
        <w:t>offering</w:t>
      </w:r>
      <w:r w:rsidRPr="00E60468">
        <w:rPr>
          <w:rFonts w:ascii="Times New Roman" w:hAnsi="Times New Roman" w:cs="Times New Roman"/>
          <w:sz w:val="24"/>
          <w:szCs w:val="24"/>
        </w:rPr>
        <w:t xml:space="preserve"> </w:t>
      </w:r>
      <w:r w:rsidRPr="005E4602">
        <w:rPr>
          <w:rFonts w:ascii="Times New Roman" w:hAnsi="Times New Roman" w:cs="Times New Roman"/>
          <w:b/>
          <w:bCs/>
          <w:sz w:val="24"/>
          <w:szCs w:val="24"/>
        </w:rPr>
        <w:t>Digital Hu</w:t>
      </w:r>
      <w:r w:rsidR="003C6A22" w:rsidRPr="005E4602">
        <w:rPr>
          <w:rFonts w:ascii="Times New Roman" w:hAnsi="Times New Roman" w:cs="Times New Roman"/>
          <w:b/>
          <w:bCs/>
          <w:sz w:val="24"/>
          <w:szCs w:val="24"/>
        </w:rPr>
        <w:t>manities Grants</w:t>
      </w:r>
      <w:r w:rsidR="00C3714A" w:rsidRPr="005E4602">
        <w:rPr>
          <w:rFonts w:ascii="Times New Roman" w:hAnsi="Times New Roman" w:cs="Times New Roman"/>
          <w:b/>
          <w:bCs/>
          <w:sz w:val="24"/>
          <w:szCs w:val="24"/>
        </w:rPr>
        <w:t xml:space="preserve"> of up to $1000</w:t>
      </w:r>
      <w:r w:rsidR="003C6A22">
        <w:rPr>
          <w:rFonts w:ascii="Times New Roman" w:hAnsi="Times New Roman" w:cs="Times New Roman"/>
          <w:sz w:val="24"/>
          <w:szCs w:val="24"/>
        </w:rPr>
        <w:t xml:space="preserve"> </w:t>
      </w:r>
      <w:r w:rsidR="00834A8B">
        <w:rPr>
          <w:rFonts w:ascii="Times New Roman" w:hAnsi="Times New Roman" w:cs="Times New Roman"/>
          <w:sz w:val="24"/>
          <w:szCs w:val="24"/>
        </w:rPr>
        <w:t>to graduate students who are pursuing digital humanities projects or are seeking additional training in 2021</w:t>
      </w:r>
      <w:r w:rsidRPr="00E60468">
        <w:rPr>
          <w:rFonts w:ascii="Times New Roman" w:hAnsi="Times New Roman" w:cs="Times New Roman"/>
          <w:sz w:val="24"/>
          <w:szCs w:val="24"/>
        </w:rPr>
        <w:t>.</w:t>
      </w:r>
    </w:p>
    <w:p w14:paraId="695AE571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129D6948" w14:textId="2C0A911F" w:rsidR="00B858B8" w:rsidRPr="00E60468" w:rsidRDefault="003F1A6C" w:rsidP="00B8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 currently enrolled in a PhD program</w:t>
      </w:r>
      <w:r w:rsidR="00B858B8" w:rsidRPr="00E60468">
        <w:rPr>
          <w:rFonts w:ascii="Times New Roman" w:hAnsi="Times New Roman" w:cs="Times New Roman"/>
          <w:sz w:val="24"/>
          <w:szCs w:val="24"/>
        </w:rPr>
        <w:t xml:space="preserve"> in the 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College of the </w:t>
      </w:r>
      <w:r w:rsidR="00B858B8" w:rsidRPr="00E60468">
        <w:rPr>
          <w:rFonts w:ascii="Times New Roman" w:hAnsi="Times New Roman" w:cs="Times New Roman"/>
          <w:sz w:val="24"/>
          <w:szCs w:val="24"/>
        </w:rPr>
        <w:t>Liberal Arts are eligible to apply for Dig</w:t>
      </w:r>
      <w:r w:rsidR="008D7502">
        <w:rPr>
          <w:rFonts w:ascii="Times New Roman" w:hAnsi="Times New Roman" w:cs="Times New Roman"/>
          <w:sz w:val="24"/>
          <w:szCs w:val="24"/>
        </w:rPr>
        <w:t xml:space="preserve">ital Humanities </w:t>
      </w:r>
      <w:r>
        <w:rPr>
          <w:rFonts w:ascii="Times New Roman" w:hAnsi="Times New Roman" w:cs="Times New Roman"/>
          <w:sz w:val="24"/>
          <w:szCs w:val="24"/>
        </w:rPr>
        <w:t>Graduate Student</w:t>
      </w:r>
      <w:r w:rsidR="008D7502">
        <w:rPr>
          <w:rFonts w:ascii="Times New Roman" w:hAnsi="Times New Roman" w:cs="Times New Roman"/>
          <w:sz w:val="24"/>
          <w:szCs w:val="24"/>
        </w:rPr>
        <w:t xml:space="preserve"> Grants.</w:t>
      </w:r>
      <w:r w:rsidR="007F06D2">
        <w:rPr>
          <w:rFonts w:ascii="Times New Roman" w:hAnsi="Times New Roman" w:cs="Times New Roman"/>
          <w:sz w:val="24"/>
          <w:szCs w:val="24"/>
        </w:rPr>
        <w:t xml:space="preserve"> </w:t>
      </w:r>
      <w:r w:rsidR="008D7502">
        <w:rPr>
          <w:rFonts w:ascii="Times New Roman" w:hAnsi="Times New Roman" w:cs="Times New Roman"/>
          <w:sz w:val="24"/>
          <w:szCs w:val="24"/>
        </w:rPr>
        <w:t xml:space="preserve">Preference will be given to applicants who have not received </w:t>
      </w:r>
      <w:r>
        <w:rPr>
          <w:rFonts w:ascii="Times New Roman" w:hAnsi="Times New Roman" w:cs="Times New Roman"/>
          <w:sz w:val="24"/>
          <w:szCs w:val="24"/>
        </w:rPr>
        <w:t xml:space="preserve">a grant from </w:t>
      </w:r>
      <w:r w:rsidR="00C3714A">
        <w:rPr>
          <w:rFonts w:ascii="Times New Roman" w:hAnsi="Times New Roman" w:cs="Times New Roman"/>
          <w:sz w:val="24"/>
          <w:szCs w:val="24"/>
        </w:rPr>
        <w:t>the Center for Humanities and Information</w:t>
      </w:r>
      <w:r w:rsidR="008D7502">
        <w:rPr>
          <w:rFonts w:ascii="Times New Roman" w:hAnsi="Times New Roman" w:cs="Times New Roman"/>
          <w:sz w:val="24"/>
          <w:szCs w:val="24"/>
        </w:rPr>
        <w:t xml:space="preserve"> in prior years.</w:t>
      </w:r>
    </w:p>
    <w:p w14:paraId="3BDCB8E3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Funding</w:t>
      </w:r>
    </w:p>
    <w:p w14:paraId="1DADAC1E" w14:textId="025FD0AC" w:rsidR="00B858B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The grant funds are</w:t>
      </w:r>
      <w:r w:rsidR="003F1A6C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E60468">
        <w:rPr>
          <w:rFonts w:ascii="Times New Roman" w:hAnsi="Times New Roman" w:cs="Times New Roman"/>
          <w:sz w:val="24"/>
          <w:szCs w:val="24"/>
        </w:rPr>
        <w:t xml:space="preserve"> intended to offset the costs of </w:t>
      </w:r>
      <w:r w:rsidR="007E6798">
        <w:rPr>
          <w:rFonts w:ascii="Times New Roman" w:hAnsi="Times New Roman" w:cs="Times New Roman"/>
          <w:sz w:val="24"/>
          <w:szCs w:val="24"/>
        </w:rPr>
        <w:t xml:space="preserve">attending </w:t>
      </w:r>
      <w:r w:rsidR="005E4602">
        <w:rPr>
          <w:rFonts w:ascii="Times New Roman" w:hAnsi="Times New Roman" w:cs="Times New Roman"/>
          <w:sz w:val="24"/>
          <w:szCs w:val="24"/>
        </w:rPr>
        <w:t>workshops or seminars</w:t>
      </w:r>
      <w:r w:rsidR="006F2F17">
        <w:rPr>
          <w:rFonts w:ascii="Times New Roman" w:hAnsi="Times New Roman" w:cs="Times New Roman"/>
          <w:sz w:val="24"/>
          <w:szCs w:val="24"/>
        </w:rPr>
        <w:t xml:space="preserve"> related to the </w:t>
      </w:r>
      <w:r w:rsidR="007E6798">
        <w:rPr>
          <w:rFonts w:ascii="Times New Roman" w:hAnsi="Times New Roman" w:cs="Times New Roman"/>
          <w:sz w:val="24"/>
          <w:szCs w:val="24"/>
        </w:rPr>
        <w:t>di</w:t>
      </w:r>
      <w:r w:rsidR="006F2F17">
        <w:rPr>
          <w:rFonts w:ascii="Times New Roman" w:hAnsi="Times New Roman" w:cs="Times New Roman"/>
          <w:sz w:val="24"/>
          <w:szCs w:val="24"/>
        </w:rPr>
        <w:t>gital humanities</w:t>
      </w:r>
      <w:r w:rsidR="0044754D">
        <w:rPr>
          <w:rFonts w:ascii="Times New Roman" w:hAnsi="Times New Roman" w:cs="Times New Roman"/>
          <w:sz w:val="24"/>
          <w:szCs w:val="24"/>
        </w:rPr>
        <w:t>. Awardees will request reimbursement after their course is completed; all campus policies regarding reimbursements must be followed.</w:t>
      </w:r>
    </w:p>
    <w:p w14:paraId="0E224EC0" w14:textId="16890E98" w:rsidR="00C3714A" w:rsidRPr="00E60468" w:rsidRDefault="01DE3D18" w:rsidP="00B858B8">
      <w:pPr>
        <w:rPr>
          <w:rFonts w:ascii="Times New Roman" w:hAnsi="Times New Roman" w:cs="Times New Roman"/>
          <w:sz w:val="24"/>
          <w:szCs w:val="24"/>
        </w:rPr>
      </w:pPr>
      <w:r w:rsidRPr="01DE3D18">
        <w:rPr>
          <w:rFonts w:ascii="Times New Roman" w:hAnsi="Times New Roman" w:cs="Times New Roman"/>
          <w:sz w:val="24"/>
          <w:szCs w:val="24"/>
        </w:rPr>
        <w:t>Additionally, the grant funds can be used to offset costs associated with a new or ongoing digital humanities project. Allowable costs include obtaining reproductions of research materials and/or purchasing software or hardware.</w:t>
      </w:r>
    </w:p>
    <w:p w14:paraId="2AB0B199" w14:textId="77777777" w:rsidR="00767EF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Application Guidelines</w:t>
      </w:r>
    </w:p>
    <w:p w14:paraId="579A04FC" w14:textId="77777777" w:rsidR="00767EF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Letters of application should consist of:</w:t>
      </w:r>
    </w:p>
    <w:p w14:paraId="4ABE1F8C" w14:textId="02799E04" w:rsidR="00767EF8" w:rsidRPr="00E60468" w:rsidRDefault="00767EF8" w:rsidP="0076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 xml:space="preserve">Name, department, </w:t>
      </w:r>
      <w:r w:rsidR="00C3714A">
        <w:rPr>
          <w:rFonts w:ascii="Times New Roman" w:hAnsi="Times New Roman" w:cs="Times New Roman"/>
          <w:sz w:val="24"/>
          <w:szCs w:val="24"/>
        </w:rPr>
        <w:t>and</w:t>
      </w:r>
      <w:r w:rsidRPr="00E60468">
        <w:rPr>
          <w:rFonts w:ascii="Times New Roman" w:hAnsi="Times New Roman" w:cs="Times New Roman"/>
          <w:sz w:val="24"/>
          <w:szCs w:val="24"/>
        </w:rPr>
        <w:t xml:space="preserve"> doctoral status</w:t>
      </w:r>
      <w:r w:rsidR="002E1609">
        <w:rPr>
          <w:rFonts w:ascii="Times New Roman" w:hAnsi="Times New Roman" w:cs="Times New Roman"/>
          <w:sz w:val="24"/>
          <w:szCs w:val="24"/>
        </w:rPr>
        <w:t>.</w:t>
      </w:r>
    </w:p>
    <w:p w14:paraId="7ACD1C31" w14:textId="1D1974DB" w:rsidR="00767EF8" w:rsidRDefault="00C1645C" w:rsidP="0076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A description (up to 500 words) of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 </w:t>
      </w:r>
      <w:r w:rsidR="005E4602">
        <w:rPr>
          <w:rFonts w:ascii="Times New Roman" w:hAnsi="Times New Roman" w:cs="Times New Roman"/>
          <w:sz w:val="24"/>
          <w:szCs w:val="24"/>
        </w:rPr>
        <w:t>how the grant funds would support your research and/or teaching.</w:t>
      </w:r>
    </w:p>
    <w:p w14:paraId="29BF77F1" w14:textId="3D4B1DD6" w:rsidR="007E6798" w:rsidRPr="00E60468" w:rsidRDefault="007E6798" w:rsidP="0032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budget estimating expenses.</w:t>
      </w:r>
    </w:p>
    <w:p w14:paraId="4B30102D" w14:textId="31D278D4" w:rsidR="00C1645C" w:rsidRDefault="007F06D2" w:rsidP="006E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about </w:t>
      </w:r>
      <w:r w:rsidR="005E4602">
        <w:rPr>
          <w:rFonts w:ascii="Times New Roman" w:hAnsi="Times New Roman" w:cs="Times New Roman"/>
          <w:sz w:val="24"/>
          <w:szCs w:val="24"/>
        </w:rPr>
        <w:t xml:space="preserve">the grant, </w:t>
      </w:r>
      <w:r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6E0A93">
        <w:rPr>
          <w:rFonts w:ascii="Times New Roman" w:hAnsi="Times New Roman" w:cs="Times New Roman"/>
          <w:sz w:val="24"/>
          <w:szCs w:val="24"/>
        </w:rPr>
        <w:t>Eric Hayot (</w:t>
      </w:r>
      <w:hyperlink r:id="rId5" w:history="1">
        <w:r w:rsidR="006E0A93" w:rsidRPr="00F61308">
          <w:rPr>
            <w:rStyle w:val="Hyperlink"/>
            <w:rFonts w:ascii="Times New Roman" w:hAnsi="Times New Roman" w:cs="Times New Roman"/>
            <w:sz w:val="24"/>
            <w:szCs w:val="24"/>
          </w:rPr>
          <w:t>ehayot@psu.edu</w:t>
        </w:r>
      </w:hyperlink>
      <w:r w:rsidR="006E0A93">
        <w:rPr>
          <w:rFonts w:ascii="Times New Roman" w:hAnsi="Times New Roman" w:cs="Times New Roman"/>
          <w:sz w:val="24"/>
          <w:szCs w:val="24"/>
        </w:rPr>
        <w:t>).</w:t>
      </w:r>
    </w:p>
    <w:p w14:paraId="1E28D55A" w14:textId="60078FF1" w:rsidR="006E0A93" w:rsidRPr="00E60468" w:rsidRDefault="006E0A93" w:rsidP="006E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due by March 31 to </w:t>
      </w:r>
      <w:hyperlink r:id="rId6" w:history="1">
        <w:r w:rsidRPr="00F61308">
          <w:rPr>
            <w:rStyle w:val="Hyperlink"/>
            <w:rFonts w:ascii="Times New Roman" w:hAnsi="Times New Roman" w:cs="Times New Roman"/>
            <w:sz w:val="24"/>
            <w:szCs w:val="24"/>
          </w:rPr>
          <w:t>infocenter@psu.edu</w:t>
        </w:r>
      </w:hyperlink>
      <w:r>
        <w:rPr>
          <w:rFonts w:ascii="Times New Roman" w:hAnsi="Times New Roman" w:cs="Times New Roman"/>
          <w:sz w:val="24"/>
          <w:szCs w:val="24"/>
        </w:rPr>
        <w:t>. Awards will be announced in mid-May.</w:t>
      </w:r>
    </w:p>
    <w:sectPr w:rsidR="006E0A93" w:rsidRPr="00E6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1DBB"/>
    <w:multiLevelType w:val="hybridMultilevel"/>
    <w:tmpl w:val="778E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8A6"/>
    <w:multiLevelType w:val="hybridMultilevel"/>
    <w:tmpl w:val="C9C4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473044">
    <w:abstractNumId w:val="1"/>
  </w:num>
  <w:num w:numId="2" w16cid:durableId="196314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B8"/>
    <w:rsid w:val="000121C4"/>
    <w:rsid w:val="00015283"/>
    <w:rsid w:val="00093CCD"/>
    <w:rsid w:val="001430EE"/>
    <w:rsid w:val="00177392"/>
    <w:rsid w:val="001C1AD9"/>
    <w:rsid w:val="0024068C"/>
    <w:rsid w:val="002E1609"/>
    <w:rsid w:val="00326167"/>
    <w:rsid w:val="00380A21"/>
    <w:rsid w:val="003C6A22"/>
    <w:rsid w:val="003F1A6C"/>
    <w:rsid w:val="0044754D"/>
    <w:rsid w:val="0049453B"/>
    <w:rsid w:val="005808D8"/>
    <w:rsid w:val="005E4602"/>
    <w:rsid w:val="006E0A93"/>
    <w:rsid w:val="006F2F17"/>
    <w:rsid w:val="00737729"/>
    <w:rsid w:val="00767EF8"/>
    <w:rsid w:val="007B2A88"/>
    <w:rsid w:val="007C7D60"/>
    <w:rsid w:val="007E6798"/>
    <w:rsid w:val="007F06D2"/>
    <w:rsid w:val="00834A8B"/>
    <w:rsid w:val="008D7502"/>
    <w:rsid w:val="00A82F29"/>
    <w:rsid w:val="00AD37F7"/>
    <w:rsid w:val="00AF3997"/>
    <w:rsid w:val="00B32DEA"/>
    <w:rsid w:val="00B81778"/>
    <w:rsid w:val="00B858B8"/>
    <w:rsid w:val="00B90A24"/>
    <w:rsid w:val="00C1645C"/>
    <w:rsid w:val="00C3714A"/>
    <w:rsid w:val="00CA4C00"/>
    <w:rsid w:val="00D201EC"/>
    <w:rsid w:val="00E60468"/>
    <w:rsid w:val="00ED12D8"/>
    <w:rsid w:val="01D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9438"/>
  <w15:chartTrackingRefBased/>
  <w15:docId w15:val="{DC1E3C28-9012-49DF-B21C-CD21D17C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5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4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center@psu.edu" TargetMode="External"/><Relationship Id="rId5" Type="http://schemas.openxmlformats.org/officeDocument/2006/relationships/hyperlink" Target="mailto:ehayot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>Penn State 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RUSSELL</dc:creator>
  <cp:keywords/>
  <dc:description/>
  <cp:lastModifiedBy>Hayot, Eric Robert</cp:lastModifiedBy>
  <cp:revision>4</cp:revision>
  <dcterms:created xsi:type="dcterms:W3CDTF">2022-02-02T15:49:00Z</dcterms:created>
  <dcterms:modified xsi:type="dcterms:W3CDTF">2023-02-20T20:10:00Z</dcterms:modified>
</cp:coreProperties>
</file>